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4E83" w:rsidRDefault="003C4E83" w:rsidP="003C4E83">
      <w:pPr>
        <w:ind w:firstLine="709"/>
        <w:jc w:val="center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Кейс лучшей практики в сфере дошкольного образования</w:t>
      </w:r>
    </w:p>
    <w:p w:rsidR="003C4E83" w:rsidRDefault="003C4E83" w:rsidP="003C4E83">
      <w:pPr>
        <w:ind w:firstLine="709"/>
        <w:jc w:val="center"/>
        <w:rPr>
          <w:sz w:val="28"/>
          <w:szCs w:val="28"/>
        </w:rPr>
      </w:pPr>
    </w:p>
    <w:tbl>
      <w:tblPr>
        <w:tblStyle w:val="10"/>
        <w:tblW w:w="9571" w:type="dxa"/>
        <w:tblInd w:w="226" w:type="dxa"/>
        <w:tblLayout w:type="fixed"/>
        <w:tblLook w:val="04A0" w:firstRow="1" w:lastRow="0" w:firstColumn="1" w:lastColumn="0" w:noHBand="0" w:noVBand="1"/>
      </w:tblPr>
      <w:tblGrid>
        <w:gridCol w:w="3083"/>
        <w:gridCol w:w="6488"/>
      </w:tblGrid>
      <w:tr w:rsidR="003C4E83" w:rsidTr="003A45F9">
        <w:tc>
          <w:tcPr>
            <w:tcW w:w="3083" w:type="dxa"/>
            <w:shd w:val="clear" w:color="auto" w:fill="auto"/>
          </w:tcPr>
          <w:p w:rsidR="003C4E83" w:rsidRPr="003A45F9" w:rsidRDefault="003C4E83" w:rsidP="003A45F9">
            <w:pPr>
              <w:contextualSpacing/>
            </w:pPr>
            <w:r w:rsidRPr="003A45F9">
              <w:t>Полное наименование лучшей практики (социально-значимого мероприятия)</w:t>
            </w:r>
          </w:p>
        </w:tc>
        <w:tc>
          <w:tcPr>
            <w:tcW w:w="6487" w:type="dxa"/>
            <w:shd w:val="clear" w:color="auto" w:fill="auto"/>
          </w:tcPr>
          <w:p w:rsidR="003C4E83" w:rsidRPr="003A45F9" w:rsidRDefault="001736CD" w:rsidP="003A45F9">
            <w:pPr>
              <w:contextualSpacing/>
              <w:jc w:val="both"/>
            </w:pPr>
            <w:r w:rsidRPr="003A45F9">
              <w:t>Технология «</w:t>
            </w:r>
            <w:proofErr w:type="spellStart"/>
            <w:r w:rsidRPr="003A45F9">
              <w:t>Коуч</w:t>
            </w:r>
            <w:proofErr w:type="spellEnd"/>
            <w:r w:rsidRPr="003A45F9">
              <w:t>-сессия» как инновационная форма методического сопровождения молодых педаго</w:t>
            </w:r>
            <w:r w:rsidR="00F653EC">
              <w:t>гов ДОО в рамках наставничества</w:t>
            </w:r>
          </w:p>
        </w:tc>
      </w:tr>
      <w:tr w:rsidR="003C4E83" w:rsidTr="003A45F9">
        <w:tc>
          <w:tcPr>
            <w:tcW w:w="3083" w:type="dxa"/>
            <w:shd w:val="clear" w:color="auto" w:fill="auto"/>
          </w:tcPr>
          <w:p w:rsidR="003C4E83" w:rsidRPr="003A45F9" w:rsidRDefault="003C4E83" w:rsidP="003A45F9">
            <w:pPr>
              <w:contextualSpacing/>
            </w:pPr>
            <w:r w:rsidRPr="003A45F9">
              <w:t>Автор (авторская команда)</w:t>
            </w:r>
          </w:p>
        </w:tc>
        <w:tc>
          <w:tcPr>
            <w:tcW w:w="6487" w:type="dxa"/>
            <w:shd w:val="clear" w:color="auto" w:fill="auto"/>
          </w:tcPr>
          <w:p w:rsidR="003C4E83" w:rsidRPr="003A45F9" w:rsidRDefault="001736CD" w:rsidP="003A45F9">
            <w:pPr>
              <w:contextualSpacing/>
              <w:jc w:val="both"/>
            </w:pPr>
            <w:r w:rsidRPr="003A45F9">
              <w:t>Егорова Елена Владимировна</w:t>
            </w:r>
            <w:r w:rsidR="006B2AEF" w:rsidRPr="003A45F9">
              <w:t>, старший воспитатель муниципального дошкольного образовательного бюджетного учреждения города Бузулука «Детский сад №18 комбинированного вида»</w:t>
            </w:r>
          </w:p>
        </w:tc>
      </w:tr>
      <w:tr w:rsidR="003C4E83" w:rsidTr="003A45F9">
        <w:tc>
          <w:tcPr>
            <w:tcW w:w="3083" w:type="dxa"/>
            <w:shd w:val="clear" w:color="auto" w:fill="auto"/>
          </w:tcPr>
          <w:p w:rsidR="003C4E83" w:rsidRPr="003A45F9" w:rsidRDefault="003C4E83" w:rsidP="003A45F9">
            <w:pPr>
              <w:contextualSpacing/>
            </w:pPr>
            <w:r w:rsidRPr="003A45F9">
              <w:t>Муниципалитет и образовательная организация, где реализована практика/ проведено мероприятие</w:t>
            </w:r>
          </w:p>
        </w:tc>
        <w:tc>
          <w:tcPr>
            <w:tcW w:w="6487" w:type="dxa"/>
            <w:shd w:val="clear" w:color="auto" w:fill="auto"/>
          </w:tcPr>
          <w:p w:rsidR="003C4E83" w:rsidRPr="003A45F9" w:rsidRDefault="00F653EC" w:rsidP="003A45F9">
            <w:pPr>
              <w:contextualSpacing/>
              <w:jc w:val="both"/>
            </w:pPr>
            <w:r>
              <w:t>Г</w:t>
            </w:r>
            <w:r w:rsidR="001736CD" w:rsidRPr="003A45F9">
              <w:t>ород Бузулук</w:t>
            </w:r>
          </w:p>
          <w:p w:rsidR="001736CD" w:rsidRPr="003A45F9" w:rsidRDefault="006B2AEF" w:rsidP="003A45F9">
            <w:pPr>
              <w:contextualSpacing/>
              <w:jc w:val="both"/>
            </w:pPr>
            <w:r w:rsidRPr="003A45F9">
              <w:t>Муниципальное дошкольное образовательное бюджетное учреждение города Бузулука</w:t>
            </w:r>
            <w:r w:rsidR="001736CD" w:rsidRPr="003A45F9">
              <w:t xml:space="preserve"> «Детский сад №18 комбинированного вида»</w:t>
            </w:r>
          </w:p>
        </w:tc>
      </w:tr>
      <w:tr w:rsidR="003C4E83" w:rsidTr="003A45F9">
        <w:tc>
          <w:tcPr>
            <w:tcW w:w="3083" w:type="dxa"/>
            <w:shd w:val="clear" w:color="auto" w:fill="auto"/>
          </w:tcPr>
          <w:p w:rsidR="003C4E83" w:rsidRPr="003A45F9" w:rsidRDefault="003C4E83" w:rsidP="003A45F9">
            <w:pPr>
              <w:contextualSpacing/>
            </w:pPr>
            <w:r w:rsidRPr="003A45F9">
              <w:t>Целевая аудитория</w:t>
            </w:r>
          </w:p>
        </w:tc>
        <w:tc>
          <w:tcPr>
            <w:tcW w:w="6487" w:type="dxa"/>
            <w:shd w:val="clear" w:color="auto" w:fill="auto"/>
          </w:tcPr>
          <w:p w:rsidR="003C4E83" w:rsidRPr="003A45F9" w:rsidRDefault="00F653EC" w:rsidP="003A45F9">
            <w:pPr>
              <w:contextualSpacing/>
              <w:jc w:val="both"/>
            </w:pPr>
            <w:r>
              <w:t>М</w:t>
            </w:r>
            <w:r w:rsidR="00531810" w:rsidRPr="003A45F9">
              <w:t xml:space="preserve">олодые </w:t>
            </w:r>
            <w:r w:rsidR="001736CD" w:rsidRPr="003A45F9">
              <w:t>педагоги ДО</w:t>
            </w:r>
            <w:r w:rsidR="006B2AEF" w:rsidRPr="003A45F9">
              <w:t>О</w:t>
            </w:r>
          </w:p>
        </w:tc>
      </w:tr>
      <w:tr w:rsidR="003C4E83" w:rsidTr="003A45F9">
        <w:tc>
          <w:tcPr>
            <w:tcW w:w="3083" w:type="dxa"/>
            <w:shd w:val="clear" w:color="auto" w:fill="auto"/>
          </w:tcPr>
          <w:p w:rsidR="003C4E83" w:rsidRPr="003A45F9" w:rsidRDefault="003C4E83" w:rsidP="003A45F9">
            <w:pPr>
              <w:contextualSpacing/>
            </w:pPr>
            <w:r w:rsidRPr="003A45F9">
              <w:t>Цели</w:t>
            </w:r>
          </w:p>
          <w:p w:rsidR="003C4E83" w:rsidRPr="003A45F9" w:rsidRDefault="003C4E83" w:rsidP="003A45F9">
            <w:pPr>
              <w:contextualSpacing/>
            </w:pPr>
          </w:p>
        </w:tc>
        <w:tc>
          <w:tcPr>
            <w:tcW w:w="6487" w:type="dxa"/>
            <w:shd w:val="clear" w:color="auto" w:fill="auto"/>
          </w:tcPr>
          <w:p w:rsidR="003C4E83" w:rsidRPr="003A45F9" w:rsidRDefault="00531810" w:rsidP="003A45F9">
            <w:pPr>
              <w:pStyle w:val="a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A45F9">
              <w:rPr>
                <w:rFonts w:ascii="Times New Roman" w:hAnsi="Times New Roman"/>
                <w:sz w:val="24"/>
                <w:szCs w:val="24"/>
              </w:rPr>
              <w:t>Формировать систему поддержки и раскрытия потенциала начинающего педагога</w:t>
            </w:r>
          </w:p>
        </w:tc>
      </w:tr>
      <w:tr w:rsidR="003C4E83" w:rsidTr="003A45F9">
        <w:tc>
          <w:tcPr>
            <w:tcW w:w="3083" w:type="dxa"/>
            <w:shd w:val="clear" w:color="auto" w:fill="auto"/>
          </w:tcPr>
          <w:p w:rsidR="003C4E83" w:rsidRPr="003A45F9" w:rsidRDefault="003C4E83" w:rsidP="003A45F9">
            <w:pPr>
              <w:contextualSpacing/>
            </w:pPr>
            <w:r w:rsidRPr="003A45F9">
              <w:t>Национальный проект, в рамках которого разрабатывается или функционирует практика/ проводится мероприятие</w:t>
            </w:r>
          </w:p>
        </w:tc>
        <w:tc>
          <w:tcPr>
            <w:tcW w:w="6487" w:type="dxa"/>
            <w:shd w:val="clear" w:color="auto" w:fill="auto"/>
          </w:tcPr>
          <w:p w:rsidR="003C4E83" w:rsidRPr="003A45F9" w:rsidRDefault="006B2AEF" w:rsidP="003A45F9">
            <w:pPr>
              <w:contextualSpacing/>
              <w:jc w:val="both"/>
            </w:pPr>
            <w:r w:rsidRPr="003A45F9">
              <w:rPr>
                <w:shd w:val="clear" w:color="auto" w:fill="FFFFFF"/>
              </w:rPr>
              <w:t xml:space="preserve">Национальный проект </w:t>
            </w:r>
            <w:r w:rsidR="001736CD" w:rsidRPr="003A45F9">
              <w:rPr>
                <w:shd w:val="clear" w:color="auto" w:fill="FFFFFF"/>
              </w:rPr>
              <w:t>«</w:t>
            </w:r>
            <w:r w:rsidRPr="003A45F9">
              <w:rPr>
                <w:shd w:val="clear" w:color="auto" w:fill="FFFFFF"/>
              </w:rPr>
              <w:t>Производительность труда и поддержка занятости</w:t>
            </w:r>
            <w:r w:rsidR="001736CD" w:rsidRPr="003A45F9">
              <w:rPr>
                <w:shd w:val="clear" w:color="auto" w:fill="FFFFFF"/>
              </w:rPr>
              <w:t>»</w:t>
            </w:r>
          </w:p>
        </w:tc>
      </w:tr>
      <w:tr w:rsidR="003C4E83" w:rsidTr="003A45F9">
        <w:tc>
          <w:tcPr>
            <w:tcW w:w="3083" w:type="dxa"/>
            <w:shd w:val="clear" w:color="auto" w:fill="auto"/>
          </w:tcPr>
          <w:p w:rsidR="003C4E83" w:rsidRPr="003A45F9" w:rsidRDefault="003C4E83" w:rsidP="003A45F9">
            <w:pPr>
              <w:contextualSpacing/>
            </w:pPr>
            <w:r w:rsidRPr="003A45F9">
              <w:t>Решаемые задачи</w:t>
            </w:r>
          </w:p>
        </w:tc>
        <w:tc>
          <w:tcPr>
            <w:tcW w:w="6487" w:type="dxa"/>
            <w:shd w:val="clear" w:color="auto" w:fill="auto"/>
          </w:tcPr>
          <w:p w:rsidR="006A7441" w:rsidRPr="003A45F9" w:rsidRDefault="006A7441" w:rsidP="003A45F9">
            <w:pPr>
              <w:pStyle w:val="a4"/>
              <w:numPr>
                <w:ilvl w:val="0"/>
                <w:numId w:val="6"/>
              </w:numPr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45F9">
              <w:rPr>
                <w:rFonts w:ascii="Times New Roman" w:hAnsi="Times New Roman"/>
                <w:sz w:val="24"/>
                <w:szCs w:val="24"/>
              </w:rPr>
              <w:t>Исследование текущей ситуации</w:t>
            </w:r>
            <w:r w:rsidR="006B2AEF" w:rsidRPr="003A45F9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6A7441" w:rsidRPr="003A45F9" w:rsidRDefault="006A7441" w:rsidP="003A45F9">
            <w:pPr>
              <w:pStyle w:val="a4"/>
              <w:numPr>
                <w:ilvl w:val="0"/>
                <w:numId w:val="6"/>
              </w:numPr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45F9">
              <w:rPr>
                <w:rFonts w:ascii="Times New Roman" w:hAnsi="Times New Roman"/>
                <w:sz w:val="24"/>
                <w:szCs w:val="24"/>
              </w:rPr>
              <w:t>Определение внутренних и внешних препятствий на пути к результату</w:t>
            </w:r>
            <w:r w:rsidR="006B2AEF" w:rsidRPr="003A45F9">
              <w:rPr>
                <w:rFonts w:ascii="Times New Roman" w:hAnsi="Times New Roman"/>
                <w:sz w:val="24"/>
                <w:szCs w:val="24"/>
              </w:rPr>
              <w:t>.</w:t>
            </w:r>
            <w:r w:rsidRPr="003A45F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A7441" w:rsidRPr="003A45F9" w:rsidRDefault="006A7441" w:rsidP="003A45F9">
            <w:pPr>
              <w:pStyle w:val="a4"/>
              <w:numPr>
                <w:ilvl w:val="0"/>
                <w:numId w:val="6"/>
              </w:numPr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45F9">
              <w:rPr>
                <w:rFonts w:ascii="Times New Roman" w:hAnsi="Times New Roman"/>
                <w:sz w:val="24"/>
                <w:szCs w:val="24"/>
              </w:rPr>
              <w:t>Выработка и анализ возможностей для преодоления препятствий</w:t>
            </w:r>
            <w:r w:rsidR="006B2AEF" w:rsidRPr="003A45F9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6A7441" w:rsidRPr="003A45F9" w:rsidRDefault="006A7441" w:rsidP="003A45F9">
            <w:pPr>
              <w:pStyle w:val="a4"/>
              <w:numPr>
                <w:ilvl w:val="0"/>
                <w:numId w:val="6"/>
              </w:numPr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45F9">
              <w:rPr>
                <w:rFonts w:ascii="Times New Roman" w:hAnsi="Times New Roman"/>
                <w:sz w:val="24"/>
                <w:szCs w:val="24"/>
              </w:rPr>
              <w:t>Выбор конкретного варианта действий и составление плана.</w:t>
            </w:r>
          </w:p>
          <w:p w:rsidR="006A7441" w:rsidRPr="003A45F9" w:rsidRDefault="006A7441" w:rsidP="003A45F9">
            <w:pPr>
              <w:pStyle w:val="a4"/>
              <w:numPr>
                <w:ilvl w:val="0"/>
                <w:numId w:val="6"/>
              </w:numPr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3A45F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Укрепление способности педагога к самостоятельным решениям, к постановке собственных, а не кем-то навязанных планов, и принятию полной ответственности за результат их реализации.</w:t>
            </w:r>
          </w:p>
        </w:tc>
      </w:tr>
      <w:tr w:rsidR="003C4E83" w:rsidTr="003A45F9">
        <w:tc>
          <w:tcPr>
            <w:tcW w:w="3083" w:type="dxa"/>
            <w:shd w:val="clear" w:color="auto" w:fill="auto"/>
          </w:tcPr>
          <w:p w:rsidR="003C4E83" w:rsidRPr="003A45F9" w:rsidRDefault="003C4E83" w:rsidP="003A45F9">
            <w:pPr>
              <w:contextualSpacing/>
            </w:pPr>
            <w:r w:rsidRPr="003A45F9">
              <w:t>Описание практики/ социально-значимого мероприятия</w:t>
            </w:r>
          </w:p>
        </w:tc>
        <w:tc>
          <w:tcPr>
            <w:tcW w:w="6487" w:type="dxa"/>
            <w:shd w:val="clear" w:color="auto" w:fill="auto"/>
          </w:tcPr>
          <w:p w:rsidR="004C59D2" w:rsidRPr="003A45F9" w:rsidRDefault="004C59D2" w:rsidP="003A45F9">
            <w:pPr>
              <w:pStyle w:val="a4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45F9">
              <w:rPr>
                <w:rFonts w:ascii="Times New Roman" w:hAnsi="Times New Roman"/>
                <w:sz w:val="24"/>
                <w:szCs w:val="24"/>
              </w:rPr>
              <w:t xml:space="preserve">Программа по организации наставничества в детском саду с использованием </w:t>
            </w:r>
            <w:proofErr w:type="spellStart"/>
            <w:r w:rsidRPr="003A45F9">
              <w:rPr>
                <w:rFonts w:ascii="Times New Roman" w:hAnsi="Times New Roman"/>
                <w:sz w:val="24"/>
                <w:szCs w:val="24"/>
              </w:rPr>
              <w:t>коучинг</w:t>
            </w:r>
            <w:proofErr w:type="spellEnd"/>
            <w:r w:rsidRPr="003A45F9">
              <w:rPr>
                <w:rFonts w:ascii="Times New Roman" w:hAnsi="Times New Roman"/>
                <w:sz w:val="24"/>
                <w:szCs w:val="24"/>
              </w:rPr>
              <w:t>-технологии «Ступени к мастерству» направленная на профессиональное становление молодого специалиста.</w:t>
            </w:r>
          </w:p>
          <w:p w:rsidR="004C59D2" w:rsidRPr="003A45F9" w:rsidRDefault="000C1013" w:rsidP="003A45F9">
            <w:pPr>
              <w:pStyle w:val="a4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45F9">
              <w:rPr>
                <w:rFonts w:ascii="Times New Roman" w:hAnsi="Times New Roman"/>
                <w:sz w:val="24"/>
                <w:szCs w:val="24"/>
              </w:rPr>
              <w:t>1. На о</w:t>
            </w:r>
            <w:r w:rsidR="004C59D2" w:rsidRPr="003A45F9">
              <w:rPr>
                <w:rFonts w:ascii="Times New Roman" w:hAnsi="Times New Roman"/>
                <w:sz w:val="24"/>
                <w:szCs w:val="24"/>
              </w:rPr>
              <w:t>буч</w:t>
            </w:r>
            <w:r w:rsidRPr="003A45F9">
              <w:rPr>
                <w:rFonts w:ascii="Times New Roman" w:hAnsi="Times New Roman"/>
                <w:sz w:val="24"/>
                <w:szCs w:val="24"/>
              </w:rPr>
              <w:t>ающем</w:t>
            </w:r>
            <w:r w:rsidR="004C59D2" w:rsidRPr="003A45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4C59D2" w:rsidRPr="003A45F9">
              <w:rPr>
                <w:rFonts w:ascii="Times New Roman" w:hAnsi="Times New Roman"/>
                <w:sz w:val="24"/>
                <w:szCs w:val="24"/>
              </w:rPr>
              <w:t>коучин</w:t>
            </w:r>
            <w:r w:rsidRPr="003A45F9">
              <w:rPr>
                <w:rFonts w:ascii="Times New Roman" w:hAnsi="Times New Roman"/>
                <w:sz w:val="24"/>
                <w:szCs w:val="24"/>
              </w:rPr>
              <w:t>ге</w:t>
            </w:r>
            <w:proofErr w:type="spellEnd"/>
            <w:r w:rsidRPr="003A45F9">
              <w:rPr>
                <w:rFonts w:ascii="Times New Roman" w:hAnsi="Times New Roman"/>
                <w:sz w:val="24"/>
                <w:szCs w:val="24"/>
              </w:rPr>
              <w:t>:</w:t>
            </w:r>
            <w:r w:rsidR="004C59D2" w:rsidRPr="003A45F9">
              <w:rPr>
                <w:rFonts w:ascii="Times New Roman" w:hAnsi="Times New Roman"/>
                <w:sz w:val="24"/>
                <w:szCs w:val="24"/>
              </w:rPr>
              <w:t xml:space="preserve"> «Добро</w:t>
            </w:r>
            <w:r w:rsidRPr="003A45F9">
              <w:rPr>
                <w:rFonts w:ascii="Times New Roman" w:hAnsi="Times New Roman"/>
                <w:sz w:val="24"/>
                <w:szCs w:val="24"/>
              </w:rPr>
              <w:t xml:space="preserve"> пожаловать в наш детский сад» </w:t>
            </w:r>
            <w:r w:rsidR="004C59D2" w:rsidRPr="003A45F9">
              <w:rPr>
                <w:rFonts w:ascii="Times New Roman" w:hAnsi="Times New Roman"/>
                <w:sz w:val="24"/>
                <w:szCs w:val="24"/>
              </w:rPr>
              <w:t>про</w:t>
            </w:r>
            <w:r w:rsidRPr="003A45F9">
              <w:rPr>
                <w:rFonts w:ascii="Times New Roman" w:hAnsi="Times New Roman"/>
                <w:sz w:val="24"/>
                <w:szCs w:val="24"/>
              </w:rPr>
              <w:t>ходит</w:t>
            </w:r>
            <w:r w:rsidR="004C59D2" w:rsidRPr="003A45F9">
              <w:rPr>
                <w:rFonts w:ascii="Times New Roman" w:hAnsi="Times New Roman"/>
                <w:sz w:val="24"/>
                <w:szCs w:val="24"/>
              </w:rPr>
              <w:t xml:space="preserve"> ознакомление молодого педагога с деятельностью учреждения, как единого механизма, функционирующего в рамках требований нормативной документации, где рассм</w:t>
            </w:r>
            <w:r w:rsidRPr="003A45F9">
              <w:rPr>
                <w:rFonts w:ascii="Times New Roman" w:hAnsi="Times New Roman"/>
                <w:sz w:val="24"/>
                <w:szCs w:val="24"/>
              </w:rPr>
              <w:t xml:space="preserve">атриваются </w:t>
            </w:r>
            <w:r w:rsidR="004C59D2" w:rsidRPr="003A45F9">
              <w:rPr>
                <w:rFonts w:ascii="Times New Roman" w:hAnsi="Times New Roman"/>
                <w:sz w:val="24"/>
                <w:szCs w:val="24"/>
              </w:rPr>
              <w:t>документы:</w:t>
            </w:r>
          </w:p>
          <w:p w:rsidR="004C59D2" w:rsidRPr="003A45F9" w:rsidRDefault="004C59D2" w:rsidP="003A45F9">
            <w:pPr>
              <w:pStyle w:val="a4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45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C1013" w:rsidRPr="003A45F9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3A45F9">
              <w:rPr>
                <w:rFonts w:ascii="Times New Roman" w:hAnsi="Times New Roman"/>
                <w:sz w:val="24"/>
                <w:szCs w:val="24"/>
              </w:rPr>
              <w:t>сведения о ДОО;</w:t>
            </w:r>
          </w:p>
          <w:p w:rsidR="004C59D2" w:rsidRPr="003A45F9" w:rsidRDefault="004C59D2" w:rsidP="003A45F9">
            <w:pPr>
              <w:pStyle w:val="a4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45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C1013" w:rsidRPr="003A45F9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3A45F9">
              <w:rPr>
                <w:rFonts w:ascii="Times New Roman" w:hAnsi="Times New Roman"/>
                <w:sz w:val="24"/>
                <w:szCs w:val="24"/>
              </w:rPr>
              <w:t>информаци</w:t>
            </w:r>
            <w:r w:rsidR="000C1013" w:rsidRPr="003A45F9">
              <w:rPr>
                <w:rFonts w:ascii="Times New Roman" w:hAnsi="Times New Roman"/>
                <w:sz w:val="24"/>
                <w:szCs w:val="24"/>
              </w:rPr>
              <w:t>я</w:t>
            </w:r>
            <w:r w:rsidRPr="003A45F9">
              <w:rPr>
                <w:rFonts w:ascii="Times New Roman" w:hAnsi="Times New Roman"/>
                <w:sz w:val="24"/>
                <w:szCs w:val="24"/>
              </w:rPr>
              <w:t xml:space="preserve"> об образовательных услугах;</w:t>
            </w:r>
          </w:p>
          <w:p w:rsidR="004C59D2" w:rsidRPr="003A45F9" w:rsidRDefault="000C1013" w:rsidP="003A45F9">
            <w:pPr>
              <w:pStyle w:val="a4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45F9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="004C59D2" w:rsidRPr="003A45F9">
              <w:rPr>
                <w:rFonts w:ascii="Times New Roman" w:hAnsi="Times New Roman"/>
                <w:sz w:val="24"/>
                <w:szCs w:val="24"/>
              </w:rPr>
              <w:t>требования по охране труда и технике безопасности;</w:t>
            </w:r>
          </w:p>
          <w:p w:rsidR="004C59D2" w:rsidRPr="003A45F9" w:rsidRDefault="004C59D2" w:rsidP="003A45F9">
            <w:pPr>
              <w:pStyle w:val="a4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45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C1013" w:rsidRPr="003A45F9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3A45F9">
              <w:rPr>
                <w:rFonts w:ascii="Times New Roman" w:hAnsi="Times New Roman"/>
                <w:sz w:val="24"/>
                <w:szCs w:val="24"/>
              </w:rPr>
              <w:t>работ</w:t>
            </w:r>
            <w:r w:rsidR="000C1013" w:rsidRPr="003A45F9">
              <w:rPr>
                <w:rFonts w:ascii="Times New Roman" w:hAnsi="Times New Roman"/>
                <w:sz w:val="24"/>
                <w:szCs w:val="24"/>
              </w:rPr>
              <w:t>а</w:t>
            </w:r>
            <w:r w:rsidRPr="003A45F9">
              <w:rPr>
                <w:rFonts w:ascii="Times New Roman" w:hAnsi="Times New Roman"/>
                <w:sz w:val="24"/>
                <w:szCs w:val="24"/>
              </w:rPr>
              <w:t xml:space="preserve"> профсоюзной организации;</w:t>
            </w:r>
          </w:p>
          <w:p w:rsidR="004C59D2" w:rsidRPr="003A45F9" w:rsidRDefault="000C1013" w:rsidP="003A45F9">
            <w:pPr>
              <w:pStyle w:val="a4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45F9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="004C59D2" w:rsidRPr="003A45F9">
              <w:rPr>
                <w:rFonts w:ascii="Times New Roman" w:hAnsi="Times New Roman"/>
                <w:sz w:val="24"/>
                <w:szCs w:val="24"/>
              </w:rPr>
              <w:t>корпоративн</w:t>
            </w:r>
            <w:r w:rsidRPr="003A45F9">
              <w:rPr>
                <w:rFonts w:ascii="Times New Roman" w:hAnsi="Times New Roman"/>
                <w:sz w:val="24"/>
                <w:szCs w:val="24"/>
              </w:rPr>
              <w:t>ая</w:t>
            </w:r>
            <w:r w:rsidR="004C59D2" w:rsidRPr="003A45F9">
              <w:rPr>
                <w:rFonts w:ascii="Times New Roman" w:hAnsi="Times New Roman"/>
                <w:sz w:val="24"/>
                <w:szCs w:val="24"/>
              </w:rPr>
              <w:t xml:space="preserve"> политик</w:t>
            </w:r>
            <w:r w:rsidRPr="003A45F9">
              <w:rPr>
                <w:rFonts w:ascii="Times New Roman" w:hAnsi="Times New Roman"/>
                <w:sz w:val="24"/>
                <w:szCs w:val="24"/>
              </w:rPr>
              <w:t>а</w:t>
            </w:r>
            <w:r w:rsidR="004C59D2" w:rsidRPr="003A45F9">
              <w:rPr>
                <w:rFonts w:ascii="Times New Roman" w:hAnsi="Times New Roman"/>
                <w:sz w:val="24"/>
                <w:szCs w:val="24"/>
              </w:rPr>
              <w:t xml:space="preserve"> и этик</w:t>
            </w:r>
            <w:r w:rsidRPr="003A45F9">
              <w:rPr>
                <w:rFonts w:ascii="Times New Roman" w:hAnsi="Times New Roman"/>
                <w:sz w:val="24"/>
                <w:szCs w:val="24"/>
              </w:rPr>
              <w:t>а</w:t>
            </w:r>
            <w:r w:rsidR="004C59D2" w:rsidRPr="003A45F9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C59D2" w:rsidRPr="003A45F9" w:rsidRDefault="004C59D2" w:rsidP="003A45F9">
            <w:pPr>
              <w:pStyle w:val="a4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45F9">
              <w:rPr>
                <w:rFonts w:ascii="Times New Roman" w:hAnsi="Times New Roman"/>
                <w:sz w:val="24"/>
                <w:szCs w:val="24"/>
              </w:rPr>
              <w:t xml:space="preserve">В заключении обучающего </w:t>
            </w:r>
            <w:proofErr w:type="spellStart"/>
            <w:r w:rsidRPr="003A45F9">
              <w:rPr>
                <w:rFonts w:ascii="Times New Roman" w:hAnsi="Times New Roman"/>
                <w:sz w:val="24"/>
                <w:szCs w:val="24"/>
              </w:rPr>
              <w:t>коучинга</w:t>
            </w:r>
            <w:proofErr w:type="spellEnd"/>
            <w:r w:rsidRPr="003A45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C1013" w:rsidRPr="003A45F9">
              <w:rPr>
                <w:rFonts w:ascii="Times New Roman" w:hAnsi="Times New Roman"/>
                <w:sz w:val="24"/>
                <w:szCs w:val="24"/>
              </w:rPr>
              <w:t>самостоятельно составляется</w:t>
            </w:r>
            <w:r w:rsidRPr="003A45F9">
              <w:rPr>
                <w:rFonts w:ascii="Times New Roman" w:hAnsi="Times New Roman"/>
                <w:sz w:val="24"/>
                <w:szCs w:val="24"/>
              </w:rPr>
              <w:t xml:space="preserve"> памятк</w:t>
            </w:r>
            <w:r w:rsidR="000C1013" w:rsidRPr="003A45F9">
              <w:rPr>
                <w:rFonts w:ascii="Times New Roman" w:hAnsi="Times New Roman"/>
                <w:sz w:val="24"/>
                <w:szCs w:val="24"/>
              </w:rPr>
              <w:t xml:space="preserve">а </w:t>
            </w:r>
            <w:r w:rsidRPr="003A45F9">
              <w:rPr>
                <w:rFonts w:ascii="Times New Roman" w:hAnsi="Times New Roman"/>
                <w:sz w:val="24"/>
                <w:szCs w:val="24"/>
              </w:rPr>
              <w:t>- рекомендаци</w:t>
            </w:r>
            <w:r w:rsidR="000C1013" w:rsidRPr="003A45F9">
              <w:rPr>
                <w:rFonts w:ascii="Times New Roman" w:hAnsi="Times New Roman"/>
                <w:sz w:val="24"/>
                <w:szCs w:val="24"/>
              </w:rPr>
              <w:t>я</w:t>
            </w:r>
            <w:r w:rsidRPr="003A45F9">
              <w:rPr>
                <w:rFonts w:ascii="Times New Roman" w:hAnsi="Times New Roman"/>
                <w:sz w:val="24"/>
                <w:szCs w:val="24"/>
              </w:rPr>
              <w:t xml:space="preserve"> «Кодекс педагога».</w:t>
            </w:r>
          </w:p>
          <w:p w:rsidR="004C59D2" w:rsidRPr="003A45F9" w:rsidRDefault="000C1013" w:rsidP="003A45F9">
            <w:pPr>
              <w:pStyle w:val="a4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45F9"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="004C59D2" w:rsidRPr="003A45F9">
              <w:rPr>
                <w:rFonts w:ascii="Times New Roman" w:hAnsi="Times New Roman"/>
                <w:sz w:val="24"/>
                <w:szCs w:val="24"/>
              </w:rPr>
              <w:t xml:space="preserve">Повышение уровня профессионального мастерства педагогов в составлении документов детского сада проходит </w:t>
            </w:r>
            <w:r w:rsidR="004C59D2" w:rsidRPr="003A45F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 рамках </w:t>
            </w:r>
            <w:proofErr w:type="spellStart"/>
            <w:r w:rsidR="004C59D2" w:rsidRPr="003A45F9">
              <w:rPr>
                <w:rFonts w:ascii="Times New Roman" w:hAnsi="Times New Roman"/>
                <w:sz w:val="24"/>
                <w:szCs w:val="24"/>
              </w:rPr>
              <w:t>коучинга</w:t>
            </w:r>
            <w:proofErr w:type="spellEnd"/>
            <w:r w:rsidR="004C59D2" w:rsidRPr="003A45F9">
              <w:rPr>
                <w:rFonts w:ascii="Times New Roman" w:hAnsi="Times New Roman"/>
                <w:sz w:val="24"/>
                <w:szCs w:val="24"/>
              </w:rPr>
              <w:t xml:space="preserve"> «Моя педагогическая документация», где участники мероприятия отрабатывают навыки:</w:t>
            </w:r>
          </w:p>
          <w:p w:rsidR="004C59D2" w:rsidRPr="003A45F9" w:rsidRDefault="004C59D2" w:rsidP="003A45F9">
            <w:pPr>
              <w:pStyle w:val="a4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45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C1013" w:rsidRPr="003A45F9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3A45F9">
              <w:rPr>
                <w:rFonts w:ascii="Times New Roman" w:hAnsi="Times New Roman"/>
                <w:sz w:val="24"/>
                <w:szCs w:val="24"/>
              </w:rPr>
              <w:t>ведения деловой документации,</w:t>
            </w:r>
          </w:p>
          <w:p w:rsidR="004C59D2" w:rsidRPr="003A45F9" w:rsidRDefault="004C59D2" w:rsidP="003A45F9">
            <w:pPr>
              <w:pStyle w:val="a4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45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C1013" w:rsidRPr="003A45F9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3A45F9">
              <w:rPr>
                <w:rFonts w:ascii="Times New Roman" w:hAnsi="Times New Roman"/>
                <w:sz w:val="24"/>
                <w:szCs w:val="24"/>
              </w:rPr>
              <w:t>рационального планирования рабочего времени,</w:t>
            </w:r>
          </w:p>
          <w:p w:rsidR="004C59D2" w:rsidRPr="003A45F9" w:rsidRDefault="004C59D2" w:rsidP="003A45F9">
            <w:pPr>
              <w:pStyle w:val="a4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45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C1013" w:rsidRPr="003A45F9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3A45F9">
              <w:rPr>
                <w:rFonts w:ascii="Times New Roman" w:hAnsi="Times New Roman"/>
                <w:sz w:val="24"/>
                <w:szCs w:val="24"/>
              </w:rPr>
              <w:t>организации развивающей предметно-пространственной среды и другие.</w:t>
            </w:r>
          </w:p>
          <w:p w:rsidR="004C59D2" w:rsidRPr="003A45F9" w:rsidRDefault="000C1013" w:rsidP="003A45F9">
            <w:pPr>
              <w:pStyle w:val="a4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45F9"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proofErr w:type="spellStart"/>
            <w:r w:rsidR="004C59D2" w:rsidRPr="003A45F9">
              <w:rPr>
                <w:rFonts w:ascii="Times New Roman" w:hAnsi="Times New Roman"/>
                <w:sz w:val="24"/>
                <w:szCs w:val="24"/>
              </w:rPr>
              <w:t>Коучинг</w:t>
            </w:r>
            <w:proofErr w:type="spellEnd"/>
            <w:r w:rsidR="004C59D2" w:rsidRPr="003A45F9">
              <w:rPr>
                <w:rFonts w:ascii="Times New Roman" w:hAnsi="Times New Roman"/>
                <w:sz w:val="24"/>
                <w:szCs w:val="24"/>
              </w:rPr>
              <w:t xml:space="preserve"> на тему: «Мы вместе» помогает совершенствовать навыки педагогического взаимодействия с детьми. </w:t>
            </w:r>
            <w:r w:rsidRPr="003A45F9">
              <w:rPr>
                <w:rFonts w:ascii="Times New Roman" w:hAnsi="Times New Roman"/>
                <w:sz w:val="24"/>
                <w:szCs w:val="24"/>
              </w:rPr>
              <w:t>В</w:t>
            </w:r>
            <w:r w:rsidR="004C59D2" w:rsidRPr="003A45F9">
              <w:rPr>
                <w:rFonts w:ascii="Times New Roman" w:hAnsi="Times New Roman"/>
                <w:sz w:val="24"/>
                <w:szCs w:val="24"/>
              </w:rPr>
              <w:t xml:space="preserve"> рамках этого </w:t>
            </w:r>
            <w:proofErr w:type="spellStart"/>
            <w:r w:rsidR="004C59D2" w:rsidRPr="003A45F9">
              <w:rPr>
                <w:rFonts w:ascii="Times New Roman" w:hAnsi="Times New Roman"/>
                <w:sz w:val="24"/>
                <w:szCs w:val="24"/>
              </w:rPr>
              <w:t>коучинга</w:t>
            </w:r>
            <w:proofErr w:type="spellEnd"/>
            <w:r w:rsidR="004C59D2" w:rsidRPr="003A45F9">
              <w:rPr>
                <w:rFonts w:ascii="Times New Roman" w:hAnsi="Times New Roman"/>
                <w:sz w:val="24"/>
                <w:szCs w:val="24"/>
              </w:rPr>
              <w:t xml:space="preserve"> отрабатываем умения:</w:t>
            </w:r>
          </w:p>
          <w:p w:rsidR="004C59D2" w:rsidRPr="003A45F9" w:rsidRDefault="000C1013" w:rsidP="003A45F9">
            <w:pPr>
              <w:pStyle w:val="a4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45F9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4C59D2" w:rsidRPr="003A45F9">
              <w:rPr>
                <w:rFonts w:ascii="Times New Roman" w:hAnsi="Times New Roman"/>
                <w:sz w:val="24"/>
                <w:szCs w:val="24"/>
              </w:rPr>
              <w:t xml:space="preserve">организовывать </w:t>
            </w:r>
            <w:proofErr w:type="spellStart"/>
            <w:r w:rsidR="004C59D2" w:rsidRPr="003A45F9">
              <w:rPr>
                <w:rFonts w:ascii="Times New Roman" w:hAnsi="Times New Roman"/>
                <w:sz w:val="24"/>
                <w:szCs w:val="24"/>
              </w:rPr>
              <w:t>воспитательно</w:t>
            </w:r>
            <w:proofErr w:type="spellEnd"/>
            <w:r w:rsidR="004C59D2" w:rsidRPr="003A45F9">
              <w:rPr>
                <w:rFonts w:ascii="Times New Roman" w:hAnsi="Times New Roman"/>
                <w:sz w:val="24"/>
                <w:szCs w:val="24"/>
              </w:rPr>
              <w:t>-образовательную деятельность;</w:t>
            </w:r>
          </w:p>
          <w:p w:rsidR="004C59D2" w:rsidRPr="003A45F9" w:rsidRDefault="000C1013" w:rsidP="003A45F9">
            <w:pPr>
              <w:pStyle w:val="a4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45F9">
              <w:rPr>
                <w:rFonts w:ascii="Times New Roman" w:hAnsi="Times New Roman"/>
                <w:sz w:val="24"/>
                <w:szCs w:val="24"/>
              </w:rPr>
              <w:t>-</w:t>
            </w:r>
            <w:r w:rsidR="004C59D2" w:rsidRPr="003A45F9">
              <w:rPr>
                <w:rFonts w:ascii="Times New Roman" w:hAnsi="Times New Roman"/>
                <w:sz w:val="24"/>
                <w:szCs w:val="24"/>
              </w:rPr>
              <w:t xml:space="preserve"> учитывать мнение и индивидуальные особенности и потребности каждого ребенка;</w:t>
            </w:r>
          </w:p>
          <w:p w:rsidR="004C59D2" w:rsidRPr="003A45F9" w:rsidRDefault="000C1013" w:rsidP="003A45F9">
            <w:pPr>
              <w:pStyle w:val="a4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45F9">
              <w:rPr>
                <w:rFonts w:ascii="Times New Roman" w:hAnsi="Times New Roman"/>
                <w:sz w:val="24"/>
                <w:szCs w:val="24"/>
              </w:rPr>
              <w:t>-</w:t>
            </w:r>
            <w:r w:rsidR="004C59D2" w:rsidRPr="003A45F9">
              <w:rPr>
                <w:rFonts w:ascii="Times New Roman" w:hAnsi="Times New Roman"/>
                <w:sz w:val="24"/>
                <w:szCs w:val="24"/>
              </w:rPr>
              <w:t xml:space="preserve"> налаживать благоприятный микроклимат в группе.</w:t>
            </w:r>
          </w:p>
          <w:p w:rsidR="000C1013" w:rsidRPr="003A45F9" w:rsidRDefault="000C1013" w:rsidP="003A45F9">
            <w:pPr>
              <w:pStyle w:val="a4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45F9">
              <w:rPr>
                <w:rFonts w:ascii="Times New Roman" w:hAnsi="Times New Roman"/>
                <w:sz w:val="24"/>
                <w:szCs w:val="24"/>
              </w:rPr>
              <w:t xml:space="preserve">4. </w:t>
            </w:r>
            <w:proofErr w:type="spellStart"/>
            <w:r w:rsidR="004C59D2" w:rsidRPr="003A45F9">
              <w:rPr>
                <w:rFonts w:ascii="Times New Roman" w:hAnsi="Times New Roman"/>
                <w:sz w:val="24"/>
                <w:szCs w:val="24"/>
              </w:rPr>
              <w:t>Коуч</w:t>
            </w:r>
            <w:proofErr w:type="spellEnd"/>
            <w:r w:rsidR="004C59D2" w:rsidRPr="003A45F9">
              <w:rPr>
                <w:rFonts w:ascii="Times New Roman" w:hAnsi="Times New Roman"/>
                <w:sz w:val="24"/>
                <w:szCs w:val="24"/>
              </w:rPr>
              <w:t>-сессия на тему: «Пути совершенствования взаимодействия педагога с родителями» нацелен на</w:t>
            </w:r>
            <w:r w:rsidRPr="003A45F9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0C1013" w:rsidRPr="003A45F9" w:rsidRDefault="000C1013" w:rsidP="003A45F9">
            <w:pPr>
              <w:pStyle w:val="a4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45F9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4C59D2" w:rsidRPr="003A45F9">
              <w:rPr>
                <w:rFonts w:ascii="Times New Roman" w:hAnsi="Times New Roman"/>
                <w:sz w:val="24"/>
                <w:szCs w:val="24"/>
              </w:rPr>
              <w:t>повышение коммуникативной компетентности педагогов</w:t>
            </w:r>
            <w:r w:rsidRPr="003A45F9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91284" w:rsidRPr="003A45F9" w:rsidRDefault="000C1013" w:rsidP="003A45F9">
            <w:pPr>
              <w:pStyle w:val="a4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45F9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4C59D2" w:rsidRPr="003A45F9">
              <w:rPr>
                <w:rFonts w:ascii="Times New Roman" w:hAnsi="Times New Roman"/>
                <w:sz w:val="24"/>
                <w:szCs w:val="24"/>
              </w:rPr>
              <w:t>обучение конструктивным навыкам общения</w:t>
            </w:r>
            <w:r w:rsidR="00891284" w:rsidRPr="003A45F9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C59D2" w:rsidRPr="003A45F9" w:rsidRDefault="00891284" w:rsidP="003A45F9">
            <w:pPr>
              <w:pStyle w:val="a4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45F9">
              <w:rPr>
                <w:rFonts w:ascii="Times New Roman" w:hAnsi="Times New Roman"/>
                <w:sz w:val="24"/>
                <w:szCs w:val="24"/>
              </w:rPr>
              <w:t>-</w:t>
            </w:r>
            <w:r w:rsidR="004C59D2" w:rsidRPr="003A45F9">
              <w:rPr>
                <w:rFonts w:ascii="Times New Roman" w:hAnsi="Times New Roman"/>
                <w:sz w:val="24"/>
                <w:szCs w:val="24"/>
              </w:rPr>
              <w:t xml:space="preserve"> приемам и способам установления партнерских отношений между сотрудниками ДОО и родителями (законными представителями) воспитанников.</w:t>
            </w:r>
          </w:p>
          <w:p w:rsidR="003C4E83" w:rsidRPr="003A45F9" w:rsidRDefault="00891284" w:rsidP="003A45F9">
            <w:pPr>
              <w:pStyle w:val="a4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45F9">
              <w:rPr>
                <w:rFonts w:ascii="Times New Roman" w:hAnsi="Times New Roman"/>
                <w:sz w:val="24"/>
                <w:szCs w:val="24"/>
              </w:rPr>
              <w:t>в результате со</w:t>
            </w:r>
            <w:r w:rsidR="004C59D2" w:rsidRPr="003A45F9">
              <w:rPr>
                <w:rFonts w:ascii="Times New Roman" w:hAnsi="Times New Roman"/>
                <w:sz w:val="24"/>
                <w:szCs w:val="24"/>
              </w:rPr>
              <w:t>здается «Кейс молодого специалиста», куда вносятся педагогические находки, анкеты, отзывы и достижения на проведенные мероприятия. Это дает возможность увидеть динамику в профессиональном становлении молодого педагога в процессе наставнической деятельности.</w:t>
            </w:r>
          </w:p>
        </w:tc>
      </w:tr>
      <w:tr w:rsidR="003C4E83" w:rsidTr="003A45F9">
        <w:tc>
          <w:tcPr>
            <w:tcW w:w="3083" w:type="dxa"/>
            <w:shd w:val="clear" w:color="auto" w:fill="auto"/>
          </w:tcPr>
          <w:p w:rsidR="003C4E83" w:rsidRPr="003A45F9" w:rsidRDefault="003C4E83" w:rsidP="003A45F9">
            <w:pPr>
              <w:contextualSpacing/>
            </w:pPr>
            <w:r w:rsidRPr="003A45F9">
              <w:lastRenderedPageBreak/>
              <w:t>Условия для внедрения практики</w:t>
            </w:r>
          </w:p>
        </w:tc>
        <w:tc>
          <w:tcPr>
            <w:tcW w:w="6487" w:type="dxa"/>
            <w:shd w:val="clear" w:color="auto" w:fill="auto"/>
          </w:tcPr>
          <w:p w:rsidR="003C4E83" w:rsidRPr="003A45F9" w:rsidRDefault="00157204" w:rsidP="003A45F9">
            <w:pPr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К</w:t>
            </w:r>
            <w:r w:rsidR="004C59D2" w:rsidRPr="003A45F9">
              <w:rPr>
                <w:rFonts w:eastAsia="Calibri"/>
                <w:lang w:eastAsia="en-US"/>
              </w:rPr>
              <w:t>адровый потенциал</w:t>
            </w:r>
          </w:p>
        </w:tc>
      </w:tr>
      <w:tr w:rsidR="003C4E83" w:rsidTr="003A45F9">
        <w:tc>
          <w:tcPr>
            <w:tcW w:w="3083" w:type="dxa"/>
            <w:shd w:val="clear" w:color="auto" w:fill="auto"/>
          </w:tcPr>
          <w:p w:rsidR="003C4E83" w:rsidRPr="003A45F9" w:rsidRDefault="003C4E83" w:rsidP="003A45F9">
            <w:pPr>
              <w:contextualSpacing/>
            </w:pPr>
            <w:r w:rsidRPr="003A45F9">
              <w:t>Уникальность практики</w:t>
            </w:r>
          </w:p>
        </w:tc>
        <w:tc>
          <w:tcPr>
            <w:tcW w:w="6487" w:type="dxa"/>
            <w:shd w:val="clear" w:color="auto" w:fill="auto"/>
          </w:tcPr>
          <w:p w:rsidR="003C4E83" w:rsidRPr="003A45F9" w:rsidRDefault="00157204" w:rsidP="003A45F9">
            <w:pPr>
              <w:contextualSpacing/>
              <w:jc w:val="both"/>
            </w:pPr>
            <w:r>
              <w:t>М</w:t>
            </w:r>
            <w:r w:rsidR="004C59D2" w:rsidRPr="003A45F9">
              <w:t xml:space="preserve">ожно отрабатывать различные </w:t>
            </w:r>
            <w:r w:rsidR="006A7441" w:rsidRPr="003A45F9">
              <w:t>проблемы по запросу</w:t>
            </w:r>
          </w:p>
        </w:tc>
      </w:tr>
      <w:tr w:rsidR="003C4E83" w:rsidTr="003A45F9">
        <w:trPr>
          <w:trHeight w:val="483"/>
        </w:trPr>
        <w:tc>
          <w:tcPr>
            <w:tcW w:w="3083" w:type="dxa"/>
            <w:shd w:val="clear" w:color="auto" w:fill="auto"/>
          </w:tcPr>
          <w:p w:rsidR="003C4E83" w:rsidRPr="003A45F9" w:rsidRDefault="003C4E83" w:rsidP="003A45F9">
            <w:pPr>
              <w:contextualSpacing/>
              <w:rPr>
                <w:rFonts w:eastAsia="Calibri"/>
                <w:lang w:eastAsia="en-US"/>
              </w:rPr>
            </w:pPr>
            <w:r w:rsidRPr="003A45F9">
              <w:t>Заинтересованные лица и организации</w:t>
            </w:r>
          </w:p>
        </w:tc>
        <w:tc>
          <w:tcPr>
            <w:tcW w:w="6487" w:type="dxa"/>
            <w:shd w:val="clear" w:color="auto" w:fill="auto"/>
          </w:tcPr>
          <w:p w:rsidR="003C4E83" w:rsidRPr="003A45F9" w:rsidRDefault="00157204" w:rsidP="00157204">
            <w:pPr>
              <w:contextualSpacing/>
              <w:jc w:val="both"/>
            </w:pPr>
            <w:r>
              <w:t>А</w:t>
            </w:r>
            <w:r w:rsidR="00531810" w:rsidRPr="003A45F9">
              <w:t xml:space="preserve">дминистрация </w:t>
            </w:r>
            <w:r w:rsidR="006B2AEF" w:rsidRPr="003A45F9">
              <w:t>Д</w:t>
            </w:r>
            <w:r w:rsidR="00531810" w:rsidRPr="003A45F9">
              <w:t>ОО, старшие воспитатели, методисты</w:t>
            </w:r>
          </w:p>
        </w:tc>
      </w:tr>
      <w:tr w:rsidR="003C4E83" w:rsidTr="003A45F9">
        <w:tc>
          <w:tcPr>
            <w:tcW w:w="3083" w:type="dxa"/>
            <w:shd w:val="clear" w:color="auto" w:fill="auto"/>
          </w:tcPr>
          <w:p w:rsidR="003C4E83" w:rsidRPr="003A45F9" w:rsidRDefault="003C4E83" w:rsidP="003A45F9">
            <w:pPr>
              <w:contextualSpacing/>
              <w:rPr>
                <w:rFonts w:eastAsia="Calibri"/>
                <w:lang w:eastAsia="en-US"/>
              </w:rPr>
            </w:pPr>
            <w:r w:rsidRPr="003A45F9">
              <w:t>Необходимые ресурсы (финансовые, человеческие, материально-технические)</w:t>
            </w:r>
          </w:p>
        </w:tc>
        <w:tc>
          <w:tcPr>
            <w:tcW w:w="6487" w:type="dxa"/>
            <w:shd w:val="clear" w:color="auto" w:fill="auto"/>
          </w:tcPr>
          <w:p w:rsidR="006B2AEF" w:rsidRPr="003A45F9" w:rsidRDefault="006B2AEF" w:rsidP="003A45F9">
            <w:pPr>
              <w:shd w:val="clear" w:color="auto" w:fill="FFFFFF"/>
              <w:suppressAutoHyphens w:val="0"/>
              <w:contextualSpacing/>
            </w:pPr>
            <w:r w:rsidRPr="003A45F9">
              <w:t>Кадровый</w:t>
            </w:r>
          </w:p>
          <w:p w:rsidR="006B2AEF" w:rsidRPr="003A45F9" w:rsidRDefault="006B2AEF" w:rsidP="003A45F9">
            <w:pPr>
              <w:shd w:val="clear" w:color="auto" w:fill="FFFFFF"/>
              <w:suppressAutoHyphens w:val="0"/>
              <w:contextualSpacing/>
            </w:pPr>
            <w:r w:rsidRPr="003A45F9">
              <w:t>Программно-методический</w:t>
            </w:r>
          </w:p>
          <w:p w:rsidR="003C4E83" w:rsidRPr="003A45F9" w:rsidRDefault="003C4E83" w:rsidP="003A45F9">
            <w:pPr>
              <w:contextualSpacing/>
              <w:jc w:val="both"/>
              <w:rPr>
                <w:lang w:eastAsia="en-US"/>
              </w:rPr>
            </w:pPr>
          </w:p>
        </w:tc>
      </w:tr>
      <w:tr w:rsidR="003C4E83" w:rsidTr="003A45F9">
        <w:tc>
          <w:tcPr>
            <w:tcW w:w="3083" w:type="dxa"/>
            <w:shd w:val="clear" w:color="auto" w:fill="auto"/>
          </w:tcPr>
          <w:p w:rsidR="003C4E83" w:rsidRPr="003A45F9" w:rsidRDefault="003C4E83" w:rsidP="003A45F9">
            <w:pPr>
              <w:tabs>
                <w:tab w:val="left" w:pos="791"/>
              </w:tabs>
              <w:contextualSpacing/>
            </w:pPr>
            <w:r w:rsidRPr="003A45F9">
              <w:t>Ключевой ресурс для запуска практики</w:t>
            </w:r>
          </w:p>
        </w:tc>
        <w:tc>
          <w:tcPr>
            <w:tcW w:w="6487" w:type="dxa"/>
            <w:shd w:val="clear" w:color="auto" w:fill="auto"/>
          </w:tcPr>
          <w:p w:rsidR="003C4E83" w:rsidRPr="003A45F9" w:rsidRDefault="00157204" w:rsidP="003A45F9">
            <w:pPr>
              <w:shd w:val="clear" w:color="auto" w:fill="FFFFFF"/>
              <w:contextualSpacing/>
              <w:jc w:val="both"/>
            </w:pPr>
            <w:r>
              <w:rPr>
                <w:lang w:eastAsia="en-US"/>
              </w:rPr>
              <w:t>Н</w:t>
            </w:r>
            <w:r w:rsidR="006B2AEF" w:rsidRPr="003A45F9">
              <w:rPr>
                <w:lang w:eastAsia="en-US"/>
              </w:rPr>
              <w:t>аставники/</w:t>
            </w:r>
            <w:r w:rsidR="004C59D2" w:rsidRPr="003A45F9">
              <w:rPr>
                <w:lang w:eastAsia="en-US"/>
              </w:rPr>
              <w:t>педагоги</w:t>
            </w:r>
            <w:r w:rsidR="00531810" w:rsidRPr="003A45F9">
              <w:rPr>
                <w:lang w:eastAsia="en-US"/>
              </w:rPr>
              <w:t>, желающие передать накопленный опыт</w:t>
            </w:r>
          </w:p>
        </w:tc>
      </w:tr>
      <w:tr w:rsidR="003C4E83" w:rsidTr="003A45F9">
        <w:tc>
          <w:tcPr>
            <w:tcW w:w="3083" w:type="dxa"/>
            <w:shd w:val="clear" w:color="auto" w:fill="auto"/>
          </w:tcPr>
          <w:p w:rsidR="003C4E83" w:rsidRPr="003A45F9" w:rsidRDefault="003C4E83" w:rsidP="003A45F9">
            <w:pPr>
              <w:tabs>
                <w:tab w:val="left" w:pos="791"/>
              </w:tabs>
              <w:contextualSpacing/>
            </w:pPr>
            <w:r w:rsidRPr="003A45F9">
              <w:t>Этапы реализации проекта/подготовки и проведения мероприятия</w:t>
            </w:r>
          </w:p>
        </w:tc>
        <w:tc>
          <w:tcPr>
            <w:tcW w:w="6487" w:type="dxa"/>
            <w:shd w:val="clear" w:color="auto" w:fill="auto"/>
          </w:tcPr>
          <w:p w:rsidR="003C4E83" w:rsidRPr="003A45F9" w:rsidRDefault="004C59D2" w:rsidP="003A45F9">
            <w:pPr>
              <w:tabs>
                <w:tab w:val="left" w:pos="318"/>
              </w:tabs>
              <w:contextualSpacing/>
              <w:jc w:val="both"/>
            </w:pPr>
            <w:r w:rsidRPr="003A45F9">
              <w:t>Практика успешно реализуется в течение 2 лет.</w:t>
            </w:r>
          </w:p>
          <w:p w:rsidR="00E03BE5" w:rsidRPr="003A45F9" w:rsidRDefault="00E03BE5" w:rsidP="003A45F9">
            <w:pPr>
              <w:pStyle w:val="a4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45F9">
              <w:rPr>
                <w:rFonts w:ascii="Times New Roman" w:hAnsi="Times New Roman"/>
                <w:sz w:val="24"/>
                <w:szCs w:val="24"/>
              </w:rPr>
              <w:t>Программа реализуется на протяжении одного учебного года последовательно и состоит из трех этапов.</w:t>
            </w:r>
          </w:p>
          <w:p w:rsidR="00E03BE5" w:rsidRPr="003A45F9" w:rsidRDefault="00E03BE5" w:rsidP="003A45F9">
            <w:pPr>
              <w:pStyle w:val="a4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45F9">
              <w:rPr>
                <w:rFonts w:ascii="Times New Roman" w:hAnsi="Times New Roman"/>
                <w:sz w:val="24"/>
                <w:szCs w:val="24"/>
              </w:rPr>
              <w:t>1 этап - Организационный.</w:t>
            </w:r>
          </w:p>
          <w:p w:rsidR="00E03BE5" w:rsidRPr="003A45F9" w:rsidRDefault="00E03BE5" w:rsidP="003A45F9">
            <w:pPr>
              <w:pStyle w:val="a4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45F9">
              <w:rPr>
                <w:rFonts w:ascii="Times New Roman" w:hAnsi="Times New Roman"/>
                <w:sz w:val="24"/>
                <w:szCs w:val="24"/>
              </w:rPr>
              <w:t>На этом этапе выявляются профессиональные затруднения молодого педагога и определяются точки роста.</w:t>
            </w:r>
          </w:p>
          <w:p w:rsidR="00E03BE5" w:rsidRPr="003A45F9" w:rsidRDefault="00E03BE5" w:rsidP="003A45F9">
            <w:pPr>
              <w:pStyle w:val="a4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45F9">
              <w:rPr>
                <w:rFonts w:ascii="Times New Roman" w:hAnsi="Times New Roman"/>
                <w:sz w:val="24"/>
                <w:szCs w:val="24"/>
              </w:rPr>
              <w:t>План включает в себя направления по организации взаимодействия молодого педагога с коллегами, воспитанниками, родителями.</w:t>
            </w:r>
          </w:p>
          <w:p w:rsidR="00E03BE5" w:rsidRPr="003A45F9" w:rsidRDefault="00E03BE5" w:rsidP="003A45F9">
            <w:pPr>
              <w:pStyle w:val="a4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45F9">
              <w:rPr>
                <w:rFonts w:ascii="Times New Roman" w:hAnsi="Times New Roman"/>
                <w:sz w:val="24"/>
                <w:szCs w:val="24"/>
              </w:rPr>
              <w:t>2 этап - Основной.</w:t>
            </w:r>
          </w:p>
          <w:p w:rsidR="00E03BE5" w:rsidRPr="003A45F9" w:rsidRDefault="00E03BE5" w:rsidP="003A45F9">
            <w:pPr>
              <w:pStyle w:val="a4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45F9">
              <w:rPr>
                <w:rFonts w:ascii="Times New Roman" w:hAnsi="Times New Roman"/>
                <w:sz w:val="24"/>
                <w:szCs w:val="24"/>
              </w:rPr>
              <w:t>На этом этапе реализуются мероприятия, направленные на развитие и корректировку профессиональных знаний, умений, навыков молодого педагога исходя из намеченного плана работы.</w:t>
            </w:r>
          </w:p>
          <w:p w:rsidR="00E03BE5" w:rsidRPr="003A45F9" w:rsidRDefault="00E03BE5" w:rsidP="003A45F9">
            <w:pPr>
              <w:pStyle w:val="a4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45F9">
              <w:rPr>
                <w:rFonts w:ascii="Times New Roman" w:hAnsi="Times New Roman"/>
                <w:sz w:val="24"/>
                <w:szCs w:val="24"/>
              </w:rPr>
              <w:lastRenderedPageBreak/>
              <w:t>3 этап - Подведение итогов.</w:t>
            </w:r>
          </w:p>
          <w:p w:rsidR="00E03BE5" w:rsidRPr="003A45F9" w:rsidRDefault="00E03BE5" w:rsidP="003A45F9">
            <w:pPr>
              <w:pStyle w:val="a4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45F9">
              <w:rPr>
                <w:rFonts w:ascii="Times New Roman" w:hAnsi="Times New Roman"/>
                <w:sz w:val="24"/>
                <w:szCs w:val="24"/>
              </w:rPr>
              <w:t>На этом этапе происходит подведение итогов работы с молодыми педагогами, анализ эффективности реализации программы в целях повышения педагогической компетенции.</w:t>
            </w:r>
          </w:p>
        </w:tc>
      </w:tr>
      <w:tr w:rsidR="003C4E83" w:rsidTr="003A45F9">
        <w:tc>
          <w:tcPr>
            <w:tcW w:w="3083" w:type="dxa"/>
            <w:shd w:val="clear" w:color="auto" w:fill="auto"/>
          </w:tcPr>
          <w:p w:rsidR="003C4E83" w:rsidRPr="003A45F9" w:rsidRDefault="003C4E83" w:rsidP="003A45F9">
            <w:pPr>
              <w:tabs>
                <w:tab w:val="left" w:pos="791"/>
              </w:tabs>
              <w:contextualSpacing/>
            </w:pPr>
            <w:r w:rsidRPr="003A45F9">
              <w:lastRenderedPageBreak/>
              <w:t>Контакты лиц, ответственных за реализацию практики</w:t>
            </w:r>
          </w:p>
        </w:tc>
        <w:tc>
          <w:tcPr>
            <w:tcW w:w="6487" w:type="dxa"/>
            <w:shd w:val="clear" w:color="auto" w:fill="auto"/>
          </w:tcPr>
          <w:p w:rsidR="003C4E83" w:rsidRPr="003A45F9" w:rsidRDefault="00157204" w:rsidP="003A45F9">
            <w:pPr>
              <w:tabs>
                <w:tab w:val="left" w:pos="791"/>
              </w:tabs>
              <w:contextualSpacing/>
              <w:jc w:val="both"/>
            </w:pPr>
            <w:r w:rsidRPr="00157204">
              <w:t>Егорова Елена Владимировна, старший воспитатель муниципального дошкольного образовательного бюджетного учреждения города Бузулука «Детский сад №18 комбинированного вида»</w:t>
            </w:r>
            <w:r w:rsidR="00531810" w:rsidRPr="003A45F9">
              <w:t xml:space="preserve">, тел.: </w:t>
            </w:r>
            <w:r w:rsidR="00970308" w:rsidRPr="003A45F9">
              <w:t>8-(</w:t>
            </w:r>
            <w:r w:rsidR="00531810" w:rsidRPr="003A45F9">
              <w:t>35342</w:t>
            </w:r>
            <w:r w:rsidR="00970308" w:rsidRPr="003A45F9">
              <w:t>)-</w:t>
            </w:r>
            <w:r w:rsidR="00531810" w:rsidRPr="003A45F9">
              <w:t>9-94-96</w:t>
            </w:r>
          </w:p>
        </w:tc>
      </w:tr>
    </w:tbl>
    <w:p w:rsidR="003C4E83" w:rsidRDefault="003C4E83" w:rsidP="003C4E83"/>
    <w:p w:rsidR="003C4E83" w:rsidRDefault="003C4E83" w:rsidP="003C4E83">
      <w:pPr>
        <w:jc w:val="both"/>
        <w:rPr>
          <w:sz w:val="28"/>
          <w:szCs w:val="28"/>
        </w:rPr>
      </w:pPr>
    </w:p>
    <w:p w:rsidR="00073A5C" w:rsidRDefault="00073A5C"/>
    <w:sectPr w:rsidR="00073A5C" w:rsidSect="005315DE">
      <w:footerReference w:type="even" r:id="rId7"/>
      <w:footerReference w:type="default" r:id="rId8"/>
      <w:footerReference w:type="first" r:id="rId9"/>
      <w:pgSz w:w="11906" w:h="16838"/>
      <w:pgMar w:top="1134" w:right="567" w:bottom="1134" w:left="1701" w:header="0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6153" w:rsidRDefault="00E36153">
      <w:r>
        <w:separator/>
      </w:r>
    </w:p>
  </w:endnote>
  <w:endnote w:type="continuationSeparator" w:id="0">
    <w:p w:rsidR="00E36153" w:rsidRDefault="00E361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15DE" w:rsidRDefault="00E36153">
    <w:pPr>
      <w:pStyle w:val="1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15DE" w:rsidRDefault="00E36153">
    <w:pPr>
      <w:pStyle w:val="1"/>
    </w:pPr>
    <w:bookmarkStart w:id="1" w:name="_GoBack_Copy_3"/>
    <w:bookmarkEnd w:id="1"/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15DE" w:rsidRDefault="00E36153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6153" w:rsidRDefault="00E36153">
      <w:r>
        <w:separator/>
      </w:r>
    </w:p>
  </w:footnote>
  <w:footnote w:type="continuationSeparator" w:id="0">
    <w:p w:rsidR="00E36153" w:rsidRDefault="00E361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C74B72"/>
    <w:multiLevelType w:val="hybridMultilevel"/>
    <w:tmpl w:val="16CCE2C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89A28E2"/>
    <w:multiLevelType w:val="hybridMultilevel"/>
    <w:tmpl w:val="2AD45F0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BC87F22"/>
    <w:multiLevelType w:val="hybridMultilevel"/>
    <w:tmpl w:val="FCBC56D6"/>
    <w:lvl w:ilvl="0" w:tplc="B0CC2E7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CB285B"/>
    <w:multiLevelType w:val="hybridMultilevel"/>
    <w:tmpl w:val="B4909CC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C2369E4"/>
    <w:multiLevelType w:val="hybridMultilevel"/>
    <w:tmpl w:val="2586EBD4"/>
    <w:lvl w:ilvl="0" w:tplc="B0CC2E7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E7C24E9"/>
    <w:multiLevelType w:val="hybridMultilevel"/>
    <w:tmpl w:val="67B6291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0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3592"/>
    <w:rsid w:val="00073A5C"/>
    <w:rsid w:val="000C1013"/>
    <w:rsid w:val="00157204"/>
    <w:rsid w:val="001736CD"/>
    <w:rsid w:val="001A43E0"/>
    <w:rsid w:val="0034227C"/>
    <w:rsid w:val="003A45F9"/>
    <w:rsid w:val="003C4E83"/>
    <w:rsid w:val="004C57BD"/>
    <w:rsid w:val="004C59D2"/>
    <w:rsid w:val="00530FA1"/>
    <w:rsid w:val="00531810"/>
    <w:rsid w:val="00543592"/>
    <w:rsid w:val="006A7441"/>
    <w:rsid w:val="006B2AEF"/>
    <w:rsid w:val="006E7879"/>
    <w:rsid w:val="00711A9C"/>
    <w:rsid w:val="00891284"/>
    <w:rsid w:val="00970308"/>
    <w:rsid w:val="009A4821"/>
    <w:rsid w:val="00CD06A9"/>
    <w:rsid w:val="00DA1D9E"/>
    <w:rsid w:val="00E03BE5"/>
    <w:rsid w:val="00E36153"/>
    <w:rsid w:val="00E62D68"/>
    <w:rsid w:val="00E9717B"/>
    <w:rsid w:val="00EA0921"/>
    <w:rsid w:val="00EC652D"/>
    <w:rsid w:val="00F653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0FF984"/>
  <w15:chartTrackingRefBased/>
  <w15:docId w15:val="{842360AF-AD4E-4CD2-ACFF-02A5DC8C13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4E8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Нижний колонтитул Знак"/>
    <w:basedOn w:val="a0"/>
    <w:link w:val="1"/>
    <w:uiPriority w:val="99"/>
    <w:qFormat/>
    <w:rsid w:val="003C4E83"/>
    <w:rPr>
      <w:rFonts w:ascii="Times New Roman" w:eastAsia="Times New Roman" w:hAnsi="Times New Roman"/>
    </w:rPr>
  </w:style>
  <w:style w:type="paragraph" w:customStyle="1" w:styleId="1">
    <w:name w:val="Нижний колонтитул1"/>
    <w:basedOn w:val="a"/>
    <w:link w:val="a3"/>
    <w:uiPriority w:val="99"/>
    <w:rsid w:val="003C4E83"/>
    <w:pPr>
      <w:tabs>
        <w:tab w:val="center" w:pos="4677"/>
        <w:tab w:val="right" w:pos="9355"/>
      </w:tabs>
    </w:pPr>
    <w:rPr>
      <w:rFonts w:cstheme="minorBidi"/>
      <w:sz w:val="22"/>
      <w:szCs w:val="22"/>
      <w:lang w:eastAsia="en-US"/>
    </w:rPr>
  </w:style>
  <w:style w:type="table" w:customStyle="1" w:styleId="10">
    <w:name w:val="Сетка таблицы1"/>
    <w:basedOn w:val="a1"/>
    <w:uiPriority w:val="59"/>
    <w:rsid w:val="003C4E83"/>
    <w:pPr>
      <w:suppressAutoHyphens/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No Spacing"/>
    <w:uiPriority w:val="1"/>
    <w:qFormat/>
    <w:rsid w:val="004C59D2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6A744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947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47292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42853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10218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19996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42826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0146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835780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738</Words>
  <Characters>4212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11</cp:revision>
  <dcterms:created xsi:type="dcterms:W3CDTF">2024-08-23T10:49:00Z</dcterms:created>
  <dcterms:modified xsi:type="dcterms:W3CDTF">2025-06-05T05:41:00Z</dcterms:modified>
</cp:coreProperties>
</file>